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927"/>
        <w:gridCol w:w="4927"/>
      </w:tblGrid>
      <w:tr w:rsidR="004776EB" w:rsidRPr="005F2F7F" w:rsidTr="00FB027B">
        <w:trPr>
          <w:trHeight w:val="765"/>
        </w:trPr>
        <w:tc>
          <w:tcPr>
            <w:tcW w:w="9854" w:type="dxa"/>
            <w:gridSpan w:val="2"/>
          </w:tcPr>
          <w:p w:rsidR="004776EB" w:rsidRPr="005F2F7F" w:rsidRDefault="00E857C1" w:rsidP="00FB0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66775"/>
                  <wp:effectExtent l="19050" t="0" r="9525" b="0"/>
                  <wp:docPr id="1" name="Рисунок 1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6EB" w:rsidRPr="005F2F7F" w:rsidTr="00FB027B">
        <w:tc>
          <w:tcPr>
            <w:tcW w:w="9854" w:type="dxa"/>
            <w:gridSpan w:val="2"/>
          </w:tcPr>
          <w:p w:rsidR="004776EB" w:rsidRPr="005F2F7F" w:rsidRDefault="004776EB" w:rsidP="00FB027B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4776EB" w:rsidRPr="005F2F7F" w:rsidRDefault="004776EB" w:rsidP="00FB027B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4776EB" w:rsidRPr="005F2F7F" w:rsidRDefault="004776EB" w:rsidP="00FB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F2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   РАЙОНА</w:t>
            </w:r>
          </w:p>
          <w:p w:rsidR="004776EB" w:rsidRPr="005F2F7F" w:rsidRDefault="004776EB" w:rsidP="00FB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4776EB" w:rsidRPr="005F2F7F" w:rsidRDefault="00635BE2" w:rsidP="00FB0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4776EB" w:rsidRPr="005F2F7F" w:rsidTr="00FB027B">
        <w:tc>
          <w:tcPr>
            <w:tcW w:w="4927" w:type="dxa"/>
          </w:tcPr>
          <w:p w:rsidR="004776EB" w:rsidRPr="008F04B5" w:rsidRDefault="004776EB" w:rsidP="008F04B5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5F2F7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4671C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8F04B5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03.06.2016 </w:t>
            </w:r>
          </w:p>
        </w:tc>
        <w:tc>
          <w:tcPr>
            <w:tcW w:w="4927" w:type="dxa"/>
          </w:tcPr>
          <w:p w:rsidR="004776EB" w:rsidRPr="008F04B5" w:rsidRDefault="004776EB" w:rsidP="00AF19A4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5F2F7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4671C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8F04B5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296  </w:t>
            </w:r>
          </w:p>
        </w:tc>
      </w:tr>
      <w:tr w:rsidR="004776EB" w:rsidRPr="005F2F7F" w:rsidTr="00FB027B">
        <w:tc>
          <w:tcPr>
            <w:tcW w:w="9854" w:type="dxa"/>
            <w:gridSpan w:val="2"/>
          </w:tcPr>
          <w:p w:rsidR="004776EB" w:rsidRPr="005F2F7F" w:rsidRDefault="004776EB" w:rsidP="00FB02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F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 w:rsidRPr="005F2F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Брюховецкая</w:t>
            </w:r>
          </w:p>
        </w:tc>
      </w:tr>
    </w:tbl>
    <w:p w:rsidR="004776EB" w:rsidRDefault="004776EB" w:rsidP="00B9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6EB" w:rsidRDefault="004776EB" w:rsidP="00B9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6EB" w:rsidRDefault="004776EB" w:rsidP="00B9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00" w:rsidRPr="00595B00" w:rsidRDefault="00595B00" w:rsidP="00595B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595B00">
        <w:rPr>
          <w:rFonts w:ascii="Times New Roman" w:hAnsi="Times New Roman" w:cs="Times New Roman"/>
          <w:b/>
          <w:sz w:val="28"/>
          <w:szCs w:val="28"/>
        </w:rPr>
        <w:t xml:space="preserve">О снятии режима функционирования </w:t>
      </w:r>
    </w:p>
    <w:p w:rsidR="00595B00" w:rsidRPr="00595B00" w:rsidRDefault="00595B00" w:rsidP="00595B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00">
        <w:rPr>
          <w:rFonts w:ascii="Times New Roman" w:hAnsi="Times New Roman" w:cs="Times New Roman"/>
          <w:b/>
          <w:sz w:val="28"/>
          <w:szCs w:val="28"/>
        </w:rPr>
        <w:t xml:space="preserve">«Чрезвычайная ситуация» на территории </w:t>
      </w:r>
      <w:bookmarkEnd w:id="0"/>
    </w:p>
    <w:p w:rsidR="004776EB" w:rsidRPr="00595B00" w:rsidRDefault="00595B00" w:rsidP="00595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сельского поселения</w:t>
      </w:r>
      <w:r w:rsidRPr="00595B00">
        <w:rPr>
          <w:rFonts w:ascii="Times New Roman" w:hAnsi="Times New Roman" w:cs="Times New Roman"/>
          <w:b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95B0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776EB" w:rsidRDefault="004776EB" w:rsidP="0047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00" w:rsidRDefault="00595B00" w:rsidP="0047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6EB" w:rsidRPr="0080528D" w:rsidRDefault="004776EB" w:rsidP="0047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00" w:rsidRPr="00595B00" w:rsidRDefault="00595B00" w:rsidP="00595B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B00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5B3C9F">
        <w:rPr>
          <w:rFonts w:ascii="Times New Roman" w:hAnsi="Times New Roman" w:cs="Times New Roman"/>
          <w:sz w:val="28"/>
          <w:szCs w:val="28"/>
        </w:rPr>
        <w:t xml:space="preserve">с </w:t>
      </w:r>
      <w:r w:rsidRPr="00595B00">
        <w:rPr>
          <w:rFonts w:ascii="Times New Roman" w:hAnsi="Times New Roman" w:cs="Times New Roman"/>
          <w:sz w:val="28"/>
          <w:szCs w:val="28"/>
        </w:rPr>
        <w:t>выполнением мероприятий по ликвидации последствий чрезвычайной ситуации, восстановлени</w:t>
      </w:r>
      <w:r w:rsidR="005B3C9F">
        <w:rPr>
          <w:rFonts w:ascii="Times New Roman" w:hAnsi="Times New Roman" w:cs="Times New Roman"/>
          <w:sz w:val="28"/>
          <w:szCs w:val="28"/>
        </w:rPr>
        <w:t>ем</w:t>
      </w:r>
      <w:r w:rsidRPr="00595B00">
        <w:rPr>
          <w:rFonts w:ascii="Times New Roman" w:hAnsi="Times New Roman" w:cs="Times New Roman"/>
          <w:sz w:val="28"/>
          <w:szCs w:val="28"/>
        </w:rPr>
        <w:t xml:space="preserve"> условий жизнедеятельности населения, сложившейся в результате комплекса неблагоприятных метеорологических явлений на территории Брюховецкого сельского поселения Брюховецкого района, в соответствии с Федеральным законом</w:t>
      </w:r>
      <w:r w:rsidRPr="00595B00">
        <w:rPr>
          <w:rFonts w:ascii="Times New Roman" w:hAnsi="Times New Roman" w:cs="Times New Roman"/>
          <w:sz w:val="28"/>
          <w:szCs w:val="28"/>
        </w:rPr>
        <w:br/>
        <w:t>от 21 декабря 1994 года № 68-ФЗ «О защите населения и территорий от чрезвычайных ситуаций приро</w:t>
      </w:r>
      <w:r w:rsidR="00D41411">
        <w:rPr>
          <w:rFonts w:ascii="Times New Roman" w:hAnsi="Times New Roman" w:cs="Times New Roman"/>
          <w:sz w:val="28"/>
          <w:szCs w:val="28"/>
        </w:rPr>
        <w:t>дного и техногенного характера»</w:t>
      </w:r>
      <w:r w:rsidRPr="00595B00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595B0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95B0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95B0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95B0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95B00" w:rsidRPr="00595B00" w:rsidRDefault="00595B00" w:rsidP="00595B00">
      <w:pPr>
        <w:pStyle w:val="1"/>
        <w:widowControl w:val="0"/>
        <w:spacing w:before="0" w:line="240" w:lineRule="auto"/>
        <w:ind w:right="23" w:firstLine="686"/>
        <w:contextualSpacing/>
        <w:rPr>
          <w:rFonts w:ascii="Times New Roman" w:hAnsi="Times New Roman" w:cs="Times New Roman"/>
          <w:sz w:val="28"/>
          <w:szCs w:val="28"/>
        </w:rPr>
      </w:pPr>
      <w:r w:rsidRPr="00595B00">
        <w:rPr>
          <w:rFonts w:ascii="Times New Roman" w:hAnsi="Times New Roman" w:cs="Times New Roman"/>
          <w:sz w:val="28"/>
          <w:szCs w:val="28"/>
        </w:rPr>
        <w:t>1. Снять режим функционирования «Чрезвычайная ситуаци</w:t>
      </w:r>
      <w:r w:rsidR="005B3C9F">
        <w:rPr>
          <w:rFonts w:ascii="Times New Roman" w:hAnsi="Times New Roman" w:cs="Times New Roman"/>
          <w:sz w:val="28"/>
          <w:szCs w:val="28"/>
        </w:rPr>
        <w:t xml:space="preserve">я» на территории Брюховецкого сельского поселения </w:t>
      </w:r>
      <w:r w:rsidRPr="00595B00">
        <w:rPr>
          <w:rFonts w:ascii="Times New Roman" w:hAnsi="Times New Roman" w:cs="Times New Roman"/>
          <w:sz w:val="28"/>
          <w:szCs w:val="28"/>
        </w:rPr>
        <w:t>Брюховецк</w:t>
      </w:r>
      <w:r w:rsidR="005B3C9F">
        <w:rPr>
          <w:rFonts w:ascii="Times New Roman" w:hAnsi="Times New Roman" w:cs="Times New Roman"/>
          <w:sz w:val="28"/>
          <w:szCs w:val="28"/>
        </w:rPr>
        <w:t>ого</w:t>
      </w:r>
      <w:r w:rsidRPr="00595B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3C9F">
        <w:rPr>
          <w:rFonts w:ascii="Times New Roman" w:hAnsi="Times New Roman" w:cs="Times New Roman"/>
          <w:sz w:val="28"/>
          <w:szCs w:val="28"/>
        </w:rPr>
        <w:t>а</w:t>
      </w:r>
      <w:r w:rsidR="005B3C9F">
        <w:rPr>
          <w:rFonts w:ascii="Times New Roman" w:hAnsi="Times New Roman" w:cs="Times New Roman"/>
          <w:sz w:val="28"/>
          <w:szCs w:val="28"/>
        </w:rPr>
        <w:br/>
      </w:r>
      <w:r w:rsidRPr="00595B00">
        <w:rPr>
          <w:rFonts w:ascii="Times New Roman" w:hAnsi="Times New Roman" w:cs="Times New Roman"/>
          <w:sz w:val="28"/>
          <w:szCs w:val="28"/>
        </w:rPr>
        <w:t xml:space="preserve">с 16.00 </w:t>
      </w:r>
      <w:r w:rsidR="003703F2">
        <w:rPr>
          <w:rFonts w:ascii="Times New Roman" w:hAnsi="Times New Roman" w:cs="Times New Roman"/>
          <w:sz w:val="28"/>
          <w:szCs w:val="28"/>
        </w:rPr>
        <w:t>час</w:t>
      </w:r>
      <w:r w:rsidR="005B3C9F">
        <w:rPr>
          <w:rFonts w:ascii="Times New Roman" w:hAnsi="Times New Roman" w:cs="Times New Roman"/>
          <w:sz w:val="28"/>
          <w:szCs w:val="28"/>
        </w:rPr>
        <w:t xml:space="preserve">ов </w:t>
      </w:r>
      <w:r w:rsidRPr="00595B00">
        <w:rPr>
          <w:rFonts w:ascii="Times New Roman" w:hAnsi="Times New Roman" w:cs="Times New Roman"/>
          <w:sz w:val="28"/>
          <w:szCs w:val="28"/>
        </w:rPr>
        <w:t>3 июня 2016 года.</w:t>
      </w:r>
    </w:p>
    <w:p w:rsidR="00595B00" w:rsidRDefault="003703F2" w:rsidP="00595B00">
      <w:pPr>
        <w:pStyle w:val="1"/>
        <w:widowControl w:val="0"/>
        <w:spacing w:before="0" w:line="240" w:lineRule="auto"/>
        <w:ind w:right="23" w:firstLine="6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утратившими силу </w:t>
      </w:r>
      <w:r w:rsidR="00595B00" w:rsidRPr="00595B00">
        <w:rPr>
          <w:rFonts w:ascii="Times New Roman" w:hAnsi="Times New Roman" w:cs="Times New Roman"/>
          <w:sz w:val="28"/>
          <w:szCs w:val="28"/>
        </w:rPr>
        <w:t>постановление администрации Брюховецкого сельского поселения Брюховецкого рай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br/>
      </w:r>
      <w:r w:rsidR="00595B00" w:rsidRPr="00595B00">
        <w:rPr>
          <w:rFonts w:ascii="Times New Roman" w:hAnsi="Times New Roman" w:cs="Times New Roman"/>
          <w:sz w:val="28"/>
          <w:szCs w:val="28"/>
        </w:rPr>
        <w:t>от 01 июня 2016 года № 294 «О введении режима функционирования «Чрезвычайная ситуация» на территории Брюховецкого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Брюховецкого района»</w:t>
      </w:r>
      <w:r w:rsidR="00595B00" w:rsidRPr="00595B00">
        <w:rPr>
          <w:rFonts w:ascii="Times New Roman" w:hAnsi="Times New Roman" w:cs="Times New Roman"/>
          <w:sz w:val="28"/>
          <w:szCs w:val="28"/>
        </w:rPr>
        <w:t>.</w:t>
      </w:r>
    </w:p>
    <w:p w:rsidR="00595B00" w:rsidRPr="00595B00" w:rsidRDefault="00595B00" w:rsidP="00595B00">
      <w:pPr>
        <w:pStyle w:val="1"/>
        <w:widowControl w:val="0"/>
        <w:spacing w:before="0" w:line="240" w:lineRule="auto"/>
        <w:ind w:right="23" w:firstLine="6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95B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B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776EB" w:rsidRPr="000B45CD" w:rsidRDefault="003249A5" w:rsidP="0025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733D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35BE2">
        <w:rPr>
          <w:rFonts w:ascii="Times New Roman" w:hAnsi="Times New Roman" w:cs="Times New Roman"/>
          <w:sz w:val="28"/>
          <w:szCs w:val="28"/>
        </w:rPr>
        <w:t>Постановле</w:t>
      </w:r>
      <w:r w:rsidR="004776EB">
        <w:rPr>
          <w:rFonts w:ascii="Times New Roman" w:hAnsi="Times New Roman" w:cs="Times New Roman"/>
          <w:sz w:val="28"/>
          <w:szCs w:val="28"/>
        </w:rPr>
        <w:t>ние</w:t>
      </w:r>
      <w:r w:rsidR="00F733D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4776EB" w:rsidRPr="000B45CD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4776EB" w:rsidRDefault="004776EB" w:rsidP="00477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0FE" w:rsidRDefault="00DE70FE" w:rsidP="00477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0FE" w:rsidRDefault="00DE70FE" w:rsidP="00477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D9A" w:rsidRDefault="00FF30A3" w:rsidP="0026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1D9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776EB">
        <w:rPr>
          <w:rFonts w:ascii="Times New Roman" w:hAnsi="Times New Roman" w:cs="Times New Roman"/>
          <w:sz w:val="28"/>
          <w:szCs w:val="28"/>
        </w:rPr>
        <w:t xml:space="preserve">Брюховецкого </w:t>
      </w:r>
      <w:proofErr w:type="gramStart"/>
      <w:r w:rsidR="004776E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776EB" w:rsidRDefault="00701D9A" w:rsidP="0026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776EB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4776EB">
        <w:rPr>
          <w:rFonts w:ascii="Times New Roman" w:hAnsi="Times New Roman" w:cs="Times New Roman"/>
          <w:sz w:val="28"/>
          <w:szCs w:val="28"/>
        </w:rPr>
        <w:tab/>
      </w:r>
      <w:r w:rsidR="004776EB">
        <w:rPr>
          <w:rFonts w:ascii="Times New Roman" w:hAnsi="Times New Roman" w:cs="Times New Roman"/>
          <w:sz w:val="28"/>
          <w:szCs w:val="28"/>
        </w:rPr>
        <w:tab/>
      </w:r>
      <w:r w:rsidR="004776EB">
        <w:rPr>
          <w:rFonts w:ascii="Times New Roman" w:hAnsi="Times New Roman" w:cs="Times New Roman"/>
          <w:sz w:val="28"/>
          <w:szCs w:val="28"/>
        </w:rPr>
        <w:tab/>
      </w:r>
      <w:r w:rsidR="004776EB">
        <w:rPr>
          <w:rFonts w:ascii="Times New Roman" w:hAnsi="Times New Roman" w:cs="Times New Roman"/>
          <w:sz w:val="28"/>
          <w:szCs w:val="28"/>
        </w:rPr>
        <w:tab/>
      </w:r>
      <w:r w:rsidR="004776EB">
        <w:rPr>
          <w:rFonts w:ascii="Times New Roman" w:hAnsi="Times New Roman" w:cs="Times New Roman"/>
          <w:sz w:val="28"/>
          <w:szCs w:val="28"/>
        </w:rPr>
        <w:tab/>
      </w:r>
      <w:r w:rsidR="004776EB">
        <w:rPr>
          <w:rFonts w:ascii="Times New Roman" w:hAnsi="Times New Roman" w:cs="Times New Roman"/>
          <w:sz w:val="28"/>
          <w:szCs w:val="28"/>
        </w:rPr>
        <w:tab/>
      </w:r>
      <w:r w:rsidR="00FF30A3">
        <w:rPr>
          <w:rFonts w:ascii="Times New Roman" w:hAnsi="Times New Roman" w:cs="Times New Roman"/>
          <w:sz w:val="28"/>
          <w:szCs w:val="28"/>
        </w:rPr>
        <w:t xml:space="preserve">      Н.П. Балин</w:t>
      </w:r>
    </w:p>
    <w:p w:rsidR="00A61A01" w:rsidRDefault="00A61A01" w:rsidP="0026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A01" w:rsidRDefault="00A61A01" w:rsidP="0026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A01" w:rsidSect="003167DD">
      <w:pgSz w:w="11906" w:h="16838"/>
      <w:pgMar w:top="1134" w:right="62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55" w:rsidRDefault="00F07255" w:rsidP="00FC2F79">
      <w:pPr>
        <w:spacing w:after="0" w:line="240" w:lineRule="auto"/>
      </w:pPr>
      <w:r>
        <w:separator/>
      </w:r>
    </w:p>
  </w:endnote>
  <w:endnote w:type="continuationSeparator" w:id="1">
    <w:p w:rsidR="00F07255" w:rsidRDefault="00F07255" w:rsidP="00FC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55" w:rsidRDefault="00F07255" w:rsidP="00FC2F79">
      <w:pPr>
        <w:spacing w:after="0" w:line="240" w:lineRule="auto"/>
      </w:pPr>
      <w:r>
        <w:separator/>
      </w:r>
    </w:p>
  </w:footnote>
  <w:footnote w:type="continuationSeparator" w:id="1">
    <w:p w:rsidR="00F07255" w:rsidRDefault="00F07255" w:rsidP="00FC2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28D"/>
    <w:rsid w:val="00023BC6"/>
    <w:rsid w:val="00081981"/>
    <w:rsid w:val="00087BFB"/>
    <w:rsid w:val="00094122"/>
    <w:rsid w:val="000B45CD"/>
    <w:rsid w:val="000E3F21"/>
    <w:rsid w:val="000F0B79"/>
    <w:rsid w:val="00110398"/>
    <w:rsid w:val="001851B7"/>
    <w:rsid w:val="00196CD2"/>
    <w:rsid w:val="001D1EB0"/>
    <w:rsid w:val="0020158F"/>
    <w:rsid w:val="0021178A"/>
    <w:rsid w:val="002560DB"/>
    <w:rsid w:val="00263BE5"/>
    <w:rsid w:val="002C1E32"/>
    <w:rsid w:val="003117FE"/>
    <w:rsid w:val="003167DD"/>
    <w:rsid w:val="003249A5"/>
    <w:rsid w:val="0033776C"/>
    <w:rsid w:val="003703F2"/>
    <w:rsid w:val="00397EFC"/>
    <w:rsid w:val="003E66D2"/>
    <w:rsid w:val="00416C30"/>
    <w:rsid w:val="004671CA"/>
    <w:rsid w:val="004776EB"/>
    <w:rsid w:val="00543D2C"/>
    <w:rsid w:val="00556BBD"/>
    <w:rsid w:val="00570332"/>
    <w:rsid w:val="005760C5"/>
    <w:rsid w:val="00595B00"/>
    <w:rsid w:val="005A7664"/>
    <w:rsid w:val="005B3C9F"/>
    <w:rsid w:val="00600B5B"/>
    <w:rsid w:val="006071A3"/>
    <w:rsid w:val="00617C36"/>
    <w:rsid w:val="00635BE2"/>
    <w:rsid w:val="00647711"/>
    <w:rsid w:val="0066546F"/>
    <w:rsid w:val="006B5DD4"/>
    <w:rsid w:val="006E153E"/>
    <w:rsid w:val="00701067"/>
    <w:rsid w:val="00701D9A"/>
    <w:rsid w:val="007502C0"/>
    <w:rsid w:val="00794FD0"/>
    <w:rsid w:val="007B1A36"/>
    <w:rsid w:val="007E305B"/>
    <w:rsid w:val="0080528D"/>
    <w:rsid w:val="0082282A"/>
    <w:rsid w:val="00842CD3"/>
    <w:rsid w:val="00865C14"/>
    <w:rsid w:val="008B096E"/>
    <w:rsid w:val="008D2CF8"/>
    <w:rsid w:val="008F04B5"/>
    <w:rsid w:val="009A0CC9"/>
    <w:rsid w:val="009A6B5B"/>
    <w:rsid w:val="009A7852"/>
    <w:rsid w:val="009A7ED1"/>
    <w:rsid w:val="009F146C"/>
    <w:rsid w:val="009F217A"/>
    <w:rsid w:val="00A26490"/>
    <w:rsid w:val="00A33F5C"/>
    <w:rsid w:val="00A61A01"/>
    <w:rsid w:val="00A95691"/>
    <w:rsid w:val="00AD73C2"/>
    <w:rsid w:val="00AF19A4"/>
    <w:rsid w:val="00B4351C"/>
    <w:rsid w:val="00B800B9"/>
    <w:rsid w:val="00B802F8"/>
    <w:rsid w:val="00B90D9C"/>
    <w:rsid w:val="00B96033"/>
    <w:rsid w:val="00B96CC9"/>
    <w:rsid w:val="00BA1725"/>
    <w:rsid w:val="00BE5A1A"/>
    <w:rsid w:val="00C256A4"/>
    <w:rsid w:val="00C5577C"/>
    <w:rsid w:val="00CC6D05"/>
    <w:rsid w:val="00CE0167"/>
    <w:rsid w:val="00CE2C42"/>
    <w:rsid w:val="00CF11B2"/>
    <w:rsid w:val="00CF4FE7"/>
    <w:rsid w:val="00D01949"/>
    <w:rsid w:val="00D22900"/>
    <w:rsid w:val="00D41411"/>
    <w:rsid w:val="00D768E4"/>
    <w:rsid w:val="00D8671B"/>
    <w:rsid w:val="00DA0025"/>
    <w:rsid w:val="00DE70FE"/>
    <w:rsid w:val="00DF7889"/>
    <w:rsid w:val="00E857C1"/>
    <w:rsid w:val="00E86C22"/>
    <w:rsid w:val="00EA2294"/>
    <w:rsid w:val="00ED3B56"/>
    <w:rsid w:val="00F01731"/>
    <w:rsid w:val="00F07255"/>
    <w:rsid w:val="00F1177A"/>
    <w:rsid w:val="00F56589"/>
    <w:rsid w:val="00F62163"/>
    <w:rsid w:val="00F6323F"/>
    <w:rsid w:val="00F733DA"/>
    <w:rsid w:val="00F92BB5"/>
    <w:rsid w:val="00FA22F5"/>
    <w:rsid w:val="00FA7A57"/>
    <w:rsid w:val="00FC2F79"/>
    <w:rsid w:val="00FE1239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8D"/>
    <w:pPr>
      <w:ind w:left="720"/>
      <w:contextualSpacing/>
    </w:pPr>
  </w:style>
  <w:style w:type="table" w:styleId="a4">
    <w:name w:val="Table Grid"/>
    <w:basedOn w:val="a1"/>
    <w:uiPriority w:val="59"/>
    <w:rsid w:val="00805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F79"/>
  </w:style>
  <w:style w:type="paragraph" w:styleId="a9">
    <w:name w:val="footer"/>
    <w:basedOn w:val="a"/>
    <w:link w:val="aa"/>
    <w:uiPriority w:val="99"/>
    <w:semiHidden/>
    <w:unhideWhenUsed/>
    <w:rsid w:val="00FC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2F79"/>
  </w:style>
  <w:style w:type="character" w:customStyle="1" w:styleId="FontStyle35">
    <w:name w:val="Font Style35"/>
    <w:basedOn w:val="a0"/>
    <w:rsid w:val="00DE70FE"/>
    <w:rPr>
      <w:rFonts w:ascii="Times New Roman" w:hAnsi="Times New Roman" w:cs="Times New Roman" w:hint="default"/>
      <w:sz w:val="24"/>
      <w:szCs w:val="24"/>
    </w:rPr>
  </w:style>
  <w:style w:type="character" w:customStyle="1" w:styleId="ab">
    <w:name w:val="Основной текст_"/>
    <w:link w:val="1"/>
    <w:locked/>
    <w:rsid w:val="00595B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595B00"/>
    <w:pPr>
      <w:shd w:val="clear" w:color="auto" w:fill="FFFFFF"/>
      <w:spacing w:before="540" w:after="0" w:line="320" w:lineRule="exact"/>
      <w:ind w:firstLine="70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8288-AC3C-45B2-AD54-60EA2CAA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2016-06-06T09:44:00Z</cp:lastPrinted>
  <dcterms:created xsi:type="dcterms:W3CDTF">2013-11-21T08:00:00Z</dcterms:created>
  <dcterms:modified xsi:type="dcterms:W3CDTF">2016-06-08T05:10:00Z</dcterms:modified>
</cp:coreProperties>
</file>